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Arial" w:hAnsi="Arial" w:eastAsia="Times New Roman"/>
          <w:b/>
          <w:b/>
          <w:bCs/>
          <w:color w:val="552A10"/>
          <w:sz w:val="21"/>
          <w:sz w:val="21"/>
          <w:szCs w:val="21"/>
          <w:shd w:fill="F6F5ED" w:val="clear"/>
          <w:rtl w:val="true"/>
        </w:rPr>
        <w:t>מילים</w:t>
      </w:r>
      <w:r>
        <w:rPr>
          <w:rFonts w:eastAsia="Times New Roman" w:cs="Arial" w:ascii="Arial" w:hAnsi="Arial"/>
          <w:b/>
          <w:bCs/>
          <w:color w:val="552A10"/>
          <w:sz w:val="21"/>
          <w:szCs w:val="21"/>
          <w:shd w:fill="F6F5ED" w:val="clear"/>
          <w:rtl w:val="true"/>
        </w:rPr>
        <w:t>:</w:t>
      </w:r>
      <w:r>
        <w:rPr>
          <w:rFonts w:eastAsia="Times New Roman" w:cs="Arial" w:ascii="Arial" w:hAnsi="Arial"/>
          <w:color w:val="552A10"/>
          <w:sz w:val="21"/>
          <w:szCs w:val="21"/>
          <w:shd w:fill="F6F5ED" w:val="clear"/>
          <w:rtl w:val="true"/>
        </w:rPr>
        <w:t> </w:t>
      </w:r>
      <w:hyperlink r:id="rId2">
        <w:r>
          <w:rPr>
            <w:rStyle w:val="InternetLink"/>
            <w:rFonts w:ascii="Arial" w:hAnsi="Arial" w:eastAsia="Times New Roman"/>
            <w:color w:val="4A4502"/>
            <w:sz w:val="21"/>
            <w:sz w:val="21"/>
            <w:szCs w:val="21"/>
            <w:highlight w:val="yellow"/>
            <w:u w:val="single"/>
            <w:rtl w:val="true"/>
          </w:rPr>
          <w:t>פיוטר מאמאיצ</w:t>
        </w:r>
        <w:r>
          <w:rPr>
            <w:rStyle w:val="InternetLink"/>
            <w:rFonts w:eastAsia="Times New Roman" w:cs="Arial" w:ascii="Arial" w:hAnsi="Arial"/>
            <w:color w:val="4A4502"/>
            <w:sz w:val="21"/>
            <w:szCs w:val="21"/>
            <w:highlight w:val="yellow"/>
            <w:u w:val="single"/>
            <w:rtl w:val="true"/>
          </w:rPr>
          <w:t>'</w:t>
        </w:r>
        <w:r>
          <w:rPr>
            <w:rStyle w:val="InternetLink"/>
            <w:rFonts w:ascii="Arial" w:hAnsi="Arial" w:eastAsia="Times New Roman"/>
            <w:color w:val="4A4502"/>
            <w:sz w:val="21"/>
            <w:sz w:val="21"/>
            <w:szCs w:val="21"/>
            <w:highlight w:val="yellow"/>
            <w:u w:val="single"/>
            <w:rtl w:val="true"/>
          </w:rPr>
          <w:t>וק</w:t>
        </w:r>
      </w:hyperlink>
      <w:r>
        <w:rPr>
          <w:rFonts w:eastAsia="Times New Roman" w:cs="Arial" w:ascii="Arial" w:hAnsi="Arial"/>
          <w:color w:val="552A10"/>
          <w:sz w:val="21"/>
          <w:szCs w:val="21"/>
        </w:rPr>
        <w:br/>
      </w:r>
      <w:r>
        <w:rPr>
          <w:rFonts w:ascii="Arial" w:hAnsi="Arial" w:eastAsia="Times New Roman"/>
          <w:b/>
          <w:b/>
          <w:bCs/>
          <w:color w:val="552A10"/>
          <w:sz w:val="21"/>
          <w:sz w:val="21"/>
          <w:szCs w:val="21"/>
          <w:shd w:fill="F6F5ED" w:val="clear"/>
          <w:rtl w:val="true"/>
        </w:rPr>
        <w:t>תרגום</w:t>
      </w:r>
      <w:r>
        <w:rPr>
          <w:rFonts w:eastAsia="Times New Roman" w:cs="Arial" w:ascii="Arial" w:hAnsi="Arial"/>
          <w:b/>
          <w:bCs/>
          <w:color w:val="552A10"/>
          <w:sz w:val="21"/>
          <w:szCs w:val="21"/>
          <w:shd w:fill="F6F5ED" w:val="clear"/>
          <w:rtl w:val="true"/>
        </w:rPr>
        <w:t>:</w:t>
      </w:r>
      <w:r>
        <w:rPr>
          <w:rFonts w:eastAsia="Times New Roman" w:cs="Arial" w:ascii="Arial" w:hAnsi="Arial"/>
          <w:color w:val="552A10"/>
          <w:sz w:val="21"/>
          <w:szCs w:val="21"/>
          <w:shd w:fill="F6F5ED" w:val="clear"/>
          <w:rtl w:val="true"/>
        </w:rPr>
        <w:t> </w:t>
      </w:r>
      <w:hyperlink r:id="rId3">
        <w:r>
          <w:rPr>
            <w:rStyle w:val="InternetLink"/>
            <w:rFonts w:ascii="Arial" w:hAnsi="Arial" w:eastAsia="Times New Roman"/>
            <w:color w:val="4A4502"/>
            <w:sz w:val="21"/>
            <w:sz w:val="21"/>
            <w:szCs w:val="21"/>
            <w:highlight w:val="yellow"/>
            <w:u w:val="single"/>
            <w:rtl w:val="true"/>
          </w:rPr>
          <w:t>רפאל קלצ</w:t>
        </w:r>
        <w:r>
          <w:rPr>
            <w:rStyle w:val="InternetLink"/>
            <w:rFonts w:eastAsia="Times New Roman" w:cs="Arial" w:ascii="Arial" w:hAnsi="Arial"/>
            <w:color w:val="4A4502"/>
            <w:sz w:val="21"/>
            <w:szCs w:val="21"/>
            <w:highlight w:val="yellow"/>
            <w:u w:val="single"/>
            <w:rtl w:val="true"/>
          </w:rPr>
          <w:t>'</w:t>
        </w:r>
        <w:r>
          <w:rPr>
            <w:rStyle w:val="InternetLink"/>
            <w:rFonts w:ascii="Arial" w:hAnsi="Arial" w:eastAsia="Times New Roman"/>
            <w:color w:val="4A4502"/>
            <w:sz w:val="21"/>
            <w:sz w:val="21"/>
            <w:szCs w:val="21"/>
            <w:highlight w:val="yellow"/>
            <w:u w:val="single"/>
            <w:rtl w:val="true"/>
          </w:rPr>
          <w:t>קין</w:t>
        </w:r>
      </w:hyperlink>
      <w:r>
        <w:rPr>
          <w:rFonts w:eastAsia="Times New Roman" w:cs="Arial" w:ascii="Arial" w:hAnsi="Arial"/>
          <w:color w:val="552A10"/>
          <w:sz w:val="21"/>
          <w:szCs w:val="21"/>
        </w:rPr>
        <w:br/>
      </w:r>
      <w:r>
        <w:rPr>
          <w:rFonts w:ascii="Arial" w:hAnsi="Arial" w:eastAsia="Times New Roman"/>
          <w:b/>
          <w:b/>
          <w:bCs/>
          <w:color w:val="552A10"/>
          <w:sz w:val="21"/>
          <w:sz w:val="21"/>
          <w:szCs w:val="21"/>
          <w:shd w:fill="F6F5ED" w:val="clear"/>
          <w:rtl w:val="true"/>
        </w:rPr>
        <w:t>לחן</w:t>
      </w:r>
      <w:r>
        <w:rPr>
          <w:rFonts w:eastAsia="Times New Roman" w:cs="Arial" w:ascii="Arial" w:hAnsi="Arial"/>
          <w:b/>
          <w:bCs/>
          <w:color w:val="552A10"/>
          <w:sz w:val="21"/>
          <w:szCs w:val="21"/>
          <w:shd w:fill="F6F5ED" w:val="clear"/>
          <w:rtl w:val="true"/>
        </w:rPr>
        <w:t>:</w:t>
      </w:r>
      <w:r>
        <w:rPr>
          <w:rFonts w:eastAsia="Times New Roman" w:cs="Arial" w:ascii="Arial" w:hAnsi="Arial"/>
          <w:color w:val="552A10"/>
          <w:sz w:val="21"/>
          <w:szCs w:val="21"/>
          <w:shd w:fill="F6F5ED" w:val="clear"/>
          <w:rtl w:val="true"/>
        </w:rPr>
        <w:t> </w:t>
      </w:r>
      <w:hyperlink r:id="rId4">
        <w:r>
          <w:rPr>
            <w:rStyle w:val="InternetLink"/>
            <w:rFonts w:ascii="Arial" w:hAnsi="Arial" w:eastAsia="Times New Roman"/>
            <w:color w:val="4A4502"/>
            <w:sz w:val="21"/>
            <w:sz w:val="21"/>
            <w:szCs w:val="21"/>
            <w:highlight w:val="yellow"/>
            <w:u w:val="single"/>
            <w:rtl w:val="true"/>
          </w:rPr>
          <w:t>מנשה בהרב</w:t>
        </w:r>
      </w:hyperlink>
      <w:r>
        <w:rPr>
          <w:rFonts w:eastAsia="Times New Roman" w:cs="Arial" w:ascii="Arial" w:hAnsi="Arial"/>
          <w:color w:val="552A10"/>
          <w:sz w:val="21"/>
          <w:szCs w:val="21"/>
          <w:shd w:fill="F6F5ED" w:val="clear"/>
          <w:rtl w:val="true"/>
        </w:rPr>
        <w:t>, </w:t>
      </w:r>
      <w:hyperlink r:id="rId5">
        <w:r>
          <w:rPr>
            <w:rStyle w:val="InternetLink"/>
            <w:rFonts w:ascii="Arial" w:hAnsi="Arial" w:eastAsia="Times New Roman"/>
            <w:color w:val="4A4502"/>
            <w:sz w:val="21"/>
            <w:sz w:val="21"/>
            <w:szCs w:val="21"/>
            <w:highlight w:val="yellow"/>
            <w:u w:val="single"/>
            <w:rtl w:val="true"/>
          </w:rPr>
          <w:t>ליאוניד שוכין</w:t>
        </w:r>
      </w:hyperlink>
      <w:r>
        <w:rPr>
          <w:rFonts w:eastAsia="Times New Roman" w:cs="Arial" w:ascii="Arial" w:hAnsi="Arial"/>
          <w:color w:val="552A10"/>
          <w:sz w:val="21"/>
          <w:szCs w:val="21"/>
        </w:rPr>
        <w:br/>
      </w:r>
      <w:r>
        <w:rPr>
          <w:rFonts w:ascii="Arial" w:hAnsi="Arial" w:eastAsia="Times New Roman"/>
          <w:b/>
          <w:b/>
          <w:bCs/>
          <w:color w:val="552A10"/>
          <w:sz w:val="21"/>
          <w:sz w:val="21"/>
          <w:szCs w:val="21"/>
          <w:shd w:fill="F6F5ED" w:val="clear"/>
          <w:rtl w:val="true"/>
        </w:rPr>
        <w:t>כתיבה</w:t>
      </w:r>
      <w:r>
        <w:rPr>
          <w:rFonts w:eastAsia="Times New Roman" w:cs="Arial" w:ascii="Arial" w:hAnsi="Arial"/>
          <w:b/>
          <w:bCs/>
          <w:color w:val="552A10"/>
          <w:sz w:val="21"/>
          <w:szCs w:val="21"/>
          <w:shd w:fill="F6F5ED" w:val="clear"/>
        </w:rPr>
        <w:t>:</w:t>
      </w:r>
      <w:r>
        <w:rPr>
          <w:rFonts w:eastAsia="Times New Roman" w:cs="Arial" w:ascii="Arial" w:hAnsi="Arial"/>
          <w:color w:val="552A10"/>
          <w:sz w:val="21"/>
          <w:szCs w:val="21"/>
          <w:shd w:fill="F6F5ED" w:val="clear"/>
        </w:rPr>
        <w:t> ?</w:t>
      </w:r>
      <w:r>
        <w:rPr>
          <w:rFonts w:eastAsia="Times New Roman" w:cs="Arial" w:ascii="Arial" w:hAnsi="Arial"/>
          <w:color w:val="552A10"/>
          <w:sz w:val="21"/>
          <w:szCs w:val="21"/>
        </w:rPr>
        <w:br/>
      </w:r>
      <w:r>
        <w:rPr>
          <w:rFonts w:ascii="Arial" w:hAnsi="Arial" w:eastAsia="Times New Roman"/>
          <w:b/>
          <w:b/>
          <w:bCs/>
          <w:color w:val="552A10"/>
          <w:sz w:val="21"/>
          <w:sz w:val="21"/>
          <w:szCs w:val="21"/>
          <w:shd w:fill="F6F5ED" w:val="clear"/>
          <w:rtl w:val="true"/>
        </w:rPr>
        <w:t>הלחנה</w:t>
      </w:r>
      <w:r>
        <w:rPr>
          <w:rFonts w:eastAsia="Times New Roman" w:cs="Arial" w:ascii="Arial" w:hAnsi="Arial"/>
          <w:b/>
          <w:bCs/>
          <w:color w:val="552A10"/>
          <w:sz w:val="21"/>
          <w:szCs w:val="21"/>
          <w:shd w:fill="F6F5ED" w:val="clear"/>
          <w:rtl w:val="true"/>
        </w:rPr>
        <w:t>:</w:t>
      </w:r>
      <w:r>
        <w:rPr>
          <w:rFonts w:eastAsia="Times New Roman" w:cs="Arial" w:ascii="Arial" w:hAnsi="Arial"/>
          <w:color w:val="552A10"/>
          <w:sz w:val="21"/>
          <w:szCs w:val="21"/>
          <w:shd w:fill="F6F5ED" w:val="clear"/>
          <w:rtl w:val="true"/>
        </w:rPr>
        <w:t> </w:t>
      </w:r>
      <w:r>
        <w:rPr>
          <w:rFonts w:eastAsia="Times New Roman" w:cs="Arial" w:ascii="Arial" w:hAnsi="Arial"/>
          <w:color w:val="552A10"/>
          <w:sz w:val="21"/>
          <w:szCs w:val="21"/>
          <w:shd w:fill="F6F5ED" w:val="clear"/>
        </w:rPr>
        <w:t>1943</w:t>
      </w:r>
      <w:r>
        <w:rPr>
          <w:rFonts w:eastAsia="Times New Roman" w:cs="Arial" w:ascii="Arial" w:hAnsi="Arial"/>
          <w:color w:val="552A10"/>
          <w:sz w:val="21"/>
          <w:szCs w:val="21"/>
        </w:rPr>
        <w:br/>
      </w:r>
      <w:r>
        <w:rPr>
          <w:rFonts w:ascii="Arial" w:hAnsi="Arial" w:eastAsia="Times New Roman"/>
          <w:b/>
          <w:b/>
          <w:bCs/>
          <w:color w:val="552A10"/>
          <w:sz w:val="21"/>
          <w:sz w:val="21"/>
          <w:szCs w:val="21"/>
          <w:shd w:fill="F6F5ED" w:val="clear"/>
          <w:rtl w:val="true"/>
        </w:rPr>
        <w:t>תרגום</w:t>
      </w:r>
      <w:r>
        <w:rPr>
          <w:rFonts w:eastAsia="Times New Roman" w:cs="Arial" w:ascii="Arial" w:hAnsi="Arial"/>
          <w:b/>
          <w:bCs/>
          <w:color w:val="552A10"/>
          <w:sz w:val="21"/>
          <w:szCs w:val="21"/>
          <w:shd w:fill="F6F5ED" w:val="clear"/>
          <w:rtl w:val="true"/>
        </w:rPr>
        <w:t>:</w:t>
      </w:r>
      <w:r>
        <w:rPr>
          <w:rFonts w:eastAsia="Times New Roman" w:cs="Arial" w:ascii="Arial" w:hAnsi="Arial"/>
          <w:color w:val="552A10"/>
          <w:sz w:val="21"/>
          <w:szCs w:val="21"/>
          <w:shd w:fill="F6F5ED" w:val="clear"/>
          <w:rtl w:val="true"/>
        </w:rPr>
        <w:t> </w:t>
      </w:r>
      <w:r>
        <w:rPr>
          <w:rFonts w:eastAsia="Times New Roman" w:cs="Arial" w:ascii="Arial" w:hAnsi="Arial"/>
          <w:color w:val="552A10"/>
          <w:sz w:val="21"/>
          <w:szCs w:val="21"/>
          <w:shd w:fill="F6F5ED" w:val="clear"/>
        </w:rPr>
        <w:t>1948</w:t>
      </w:r>
      <w:r>
        <w:rPr>
          <w:rFonts w:eastAsia="Times New Roman" w:cs="Arial" w:ascii="Arial" w:hAnsi="Arial"/>
          <w:color w:val="552A10"/>
          <w:sz w:val="21"/>
          <w:szCs w:val="21"/>
        </w:rPr>
        <w:br/>
      </w:r>
    </w:p>
    <w:p>
      <w:pPr>
        <w:pStyle w:val="Normal"/>
        <w:shd w:val="clear" w:color="auto" w:fill="F6F5ED"/>
        <w:bidi w:val="0"/>
        <w:spacing w:lineRule="auto" w:line="240" w:before="0" w:after="0"/>
        <w:jc w:val="left"/>
        <w:rPr>
          <w:rFonts w:ascii="David" w:hAnsi="David" w:eastAsia="Times New Roman" w:cs="David"/>
          <w:color w:val="4A4502"/>
          <w:sz w:val="24"/>
          <w:szCs w:val="24"/>
        </w:rPr>
      </w:pPr>
      <w:r>
        <w:rPr>
          <w:rFonts w:ascii="David" w:hAnsi="David" w:eastAsia="Times New Roman" w:cs="David"/>
          <w:color w:val="4A4502"/>
          <w:sz w:val="24"/>
          <w:sz w:val="24"/>
          <w:szCs w:val="24"/>
          <w:rtl w:val="true"/>
        </w:rPr>
        <w:t>בְּעַרְבוֹת הַנֶּגֶב מִתְנוֹצֵץ הַטַּל</w:t>
      </w:r>
      <w:r>
        <w:rPr>
          <w:rFonts w:eastAsia="Times New Roman" w:cs="David" w:ascii="David" w:hAnsi="David"/>
          <w:color w:val="4A4502"/>
          <w:sz w:val="24"/>
          <w:szCs w:val="24"/>
        </w:rPr>
        <w:t>,</w:t>
        <w:br/>
      </w:r>
      <w:r>
        <w:rPr>
          <w:rFonts w:ascii="David" w:hAnsi="David" w:eastAsia="Times New Roman" w:cs="David"/>
          <w:color w:val="4A4502"/>
          <w:sz w:val="24"/>
          <w:sz w:val="24"/>
          <w:szCs w:val="24"/>
          <w:rtl w:val="true"/>
        </w:rPr>
        <w:t>בְּעַרְבוֹת הַנֶּגֶב אִישׁ מָגֵן נָפַל</w:t>
      </w:r>
      <w:r>
        <w:rPr>
          <w:rFonts w:eastAsia="Times New Roman" w:cs="David" w:ascii="David" w:hAnsi="David"/>
          <w:color w:val="4A4502"/>
          <w:sz w:val="24"/>
          <w:szCs w:val="24"/>
        </w:rPr>
        <w:t>,</w:t>
        <w:br/>
      </w:r>
      <w:r>
        <w:rPr>
          <w:rFonts w:ascii="David" w:hAnsi="David" w:eastAsia="Times New Roman" w:cs="David"/>
          <w:color w:val="4A4502"/>
          <w:sz w:val="24"/>
          <w:sz w:val="24"/>
          <w:szCs w:val="24"/>
          <w:rtl w:val="true"/>
        </w:rPr>
        <w:t>לֹא נָשַׁם הַנַּעַר וְנָדַם הַלֵּב</w:t>
      </w:r>
      <w:r>
        <w:rPr>
          <w:rFonts w:eastAsia="Times New Roman" w:cs="David" w:ascii="David" w:hAnsi="David"/>
          <w:color w:val="4A4502"/>
          <w:sz w:val="24"/>
          <w:szCs w:val="24"/>
        </w:rPr>
        <w:t>,</w:t>
        <w:br/>
      </w:r>
      <w:r>
        <w:rPr>
          <w:rFonts w:ascii="David" w:hAnsi="David" w:eastAsia="Times New Roman" w:cs="David"/>
          <w:color w:val="4A4502"/>
          <w:sz w:val="24"/>
          <w:sz w:val="24"/>
          <w:szCs w:val="24"/>
          <w:rtl w:val="true"/>
        </w:rPr>
        <w:t>אֶת בְּלוֹרִית הַשַּׂעַר רוּחַ תְּלַטֵּף</w:t>
      </w:r>
      <w:r>
        <w:rPr>
          <w:rFonts w:eastAsia="Times New Roman" w:cs="David" w:ascii="David" w:hAnsi="David"/>
          <w:color w:val="4A4502"/>
          <w:sz w:val="24"/>
          <w:szCs w:val="24"/>
        </w:rPr>
        <w:t>.</w:t>
        <w:br/>
        <w:br/>
      </w:r>
      <w:r>
        <w:rPr>
          <w:rFonts w:ascii="David" w:hAnsi="David" w:eastAsia="Times New Roman" w:cs="David"/>
          <w:color w:val="4A4502"/>
          <w:sz w:val="24"/>
          <w:sz w:val="24"/>
          <w:szCs w:val="24"/>
          <w:rtl w:val="true"/>
        </w:rPr>
        <w:t>הֲלוּמַת עַצֶּבֶת וְיָגוֹן נוֹרָא</w:t>
      </w:r>
      <w:r>
        <w:rPr>
          <w:rFonts w:eastAsia="Times New Roman" w:cs="David" w:ascii="David" w:hAnsi="David"/>
          <w:color w:val="4A4502"/>
          <w:sz w:val="24"/>
          <w:szCs w:val="24"/>
        </w:rPr>
        <w:t>,</w:t>
        <w:br/>
      </w:r>
      <w:r>
        <w:rPr>
          <w:rFonts w:ascii="David" w:hAnsi="David" w:eastAsia="Times New Roman" w:cs="David"/>
          <w:color w:val="4A4502"/>
          <w:sz w:val="24"/>
          <w:sz w:val="24"/>
          <w:szCs w:val="24"/>
          <w:rtl w:val="true"/>
        </w:rPr>
        <w:t>אֵם זְקֵנָה נִצֶּבֶת וְנוֹשֵׂאת דְּבָרָהּ</w:t>
      </w:r>
      <w:r>
        <w:rPr>
          <w:rFonts w:eastAsia="Times New Roman" w:cs="David" w:ascii="David" w:hAnsi="David"/>
          <w:color w:val="4A4502"/>
          <w:sz w:val="24"/>
          <w:szCs w:val="24"/>
        </w:rPr>
        <w:t>,</w:t>
        <w:br/>
      </w:r>
      <w:r>
        <w:rPr>
          <w:rFonts w:ascii="David" w:hAnsi="David" w:eastAsia="Times New Roman" w:cs="David"/>
          <w:color w:val="4A4502"/>
          <w:sz w:val="24"/>
          <w:sz w:val="24"/>
          <w:szCs w:val="24"/>
          <w:rtl w:val="true"/>
        </w:rPr>
        <w:t>הַדִּמְעָה נִגֶּרֶת מֵעֵינֵי אִמְּךָ</w:t>
      </w:r>
      <w:r>
        <w:rPr>
          <w:rFonts w:eastAsia="Times New Roman" w:cs="David" w:ascii="David" w:hAnsi="David"/>
          <w:color w:val="4A4502"/>
          <w:sz w:val="24"/>
          <w:szCs w:val="24"/>
        </w:rPr>
        <w:t>,</w:t>
        <w:br/>
      </w:r>
      <w:r>
        <w:rPr>
          <w:rFonts w:ascii="David" w:hAnsi="David" w:eastAsia="Times New Roman" w:cs="David"/>
          <w:color w:val="4A4502"/>
          <w:sz w:val="24"/>
          <w:sz w:val="24"/>
          <w:szCs w:val="24"/>
          <w:rtl w:val="true"/>
        </w:rPr>
        <w:t>בָּא כַּדּוּר עוֹפֶרֶת וַיְפַלַּח לִבְּךָ</w:t>
      </w:r>
      <w:r>
        <w:rPr>
          <w:rFonts w:eastAsia="Times New Roman" w:cs="David" w:ascii="David" w:hAnsi="David"/>
          <w:color w:val="4A4502"/>
          <w:sz w:val="24"/>
          <w:szCs w:val="24"/>
        </w:rPr>
        <w:t>.</w:t>
        <w:br/>
        <w:br/>
      </w:r>
      <w:r>
        <w:rPr>
          <w:rFonts w:ascii="David" w:hAnsi="David" w:eastAsia="Times New Roman" w:cs="David"/>
          <w:color w:val="4A4502"/>
          <w:sz w:val="24"/>
          <w:sz w:val="24"/>
          <w:szCs w:val="24"/>
          <w:rtl w:val="true"/>
        </w:rPr>
        <w:t>אֶת בְּכוֹרִי שָׁכַלְתִּי בִּמְצוּלוֹת הַיָּם</w:t>
      </w:r>
      <w:r>
        <w:rPr>
          <w:rFonts w:eastAsia="Times New Roman" w:cs="David" w:ascii="David" w:hAnsi="David"/>
          <w:color w:val="4A4502"/>
          <w:sz w:val="24"/>
          <w:szCs w:val="24"/>
        </w:rPr>
        <w:t>,</w:t>
        <w:br/>
      </w:r>
      <w:r>
        <w:rPr>
          <w:rFonts w:ascii="David" w:hAnsi="David" w:eastAsia="Times New Roman" w:cs="David"/>
          <w:color w:val="4A4502"/>
          <w:sz w:val="24"/>
          <w:sz w:val="24"/>
          <w:szCs w:val="24"/>
          <w:rtl w:val="true"/>
        </w:rPr>
        <w:t>וְאוֹתְךָ גִּדַּלְתִּי לְמָגֵן הָעָם</w:t>
      </w:r>
      <w:r>
        <w:rPr>
          <w:rFonts w:eastAsia="Times New Roman" w:cs="David" w:ascii="David" w:hAnsi="David"/>
          <w:color w:val="4A4502"/>
          <w:sz w:val="24"/>
          <w:szCs w:val="24"/>
        </w:rPr>
        <w:t>.</w:t>
        <w:br/>
      </w:r>
      <w:r>
        <w:rPr>
          <w:rFonts w:ascii="David" w:hAnsi="David" w:eastAsia="Times New Roman" w:cs="David"/>
          <w:color w:val="4A4502"/>
          <w:sz w:val="24"/>
          <w:sz w:val="24"/>
          <w:szCs w:val="24"/>
          <w:rtl w:val="true"/>
        </w:rPr>
        <w:t>הֵם לֹא יִשְׁבְּרוּנוּ בְּיַתְמוּת וּשְׁכוֹל</w:t>
      </w:r>
      <w:r>
        <w:rPr>
          <w:rFonts w:eastAsia="Times New Roman" w:cs="David" w:ascii="David" w:hAnsi="David"/>
          <w:color w:val="4A4502"/>
          <w:sz w:val="24"/>
          <w:szCs w:val="24"/>
        </w:rPr>
        <w:t>,</w:t>
        <w:br/>
      </w:r>
      <w:r>
        <w:rPr>
          <w:rFonts w:ascii="David" w:hAnsi="David" w:eastAsia="Times New Roman" w:cs="David"/>
          <w:color w:val="4A4502"/>
          <w:sz w:val="24"/>
          <w:sz w:val="24"/>
          <w:szCs w:val="24"/>
          <w:rtl w:val="true"/>
        </w:rPr>
        <w:t>הֵם לֹא יַעַקְרוּנוּ</w:t>
      </w:r>
      <w:r>
        <w:rPr>
          <w:rFonts w:eastAsia="Times New Roman" w:cs="David" w:ascii="David" w:hAnsi="David"/>
          <w:color w:val="4A4502"/>
          <w:sz w:val="24"/>
          <w:szCs w:val="24"/>
          <w:rtl w:val="true"/>
        </w:rPr>
        <w:t xml:space="preserve">, </w:t>
      </w:r>
      <w:r>
        <w:rPr>
          <w:rFonts w:ascii="David" w:hAnsi="David" w:eastAsia="Times New Roman" w:cs="David"/>
          <w:color w:val="4A4502"/>
          <w:sz w:val="24"/>
          <w:sz w:val="24"/>
          <w:szCs w:val="24"/>
          <w:rtl w:val="true"/>
        </w:rPr>
        <w:t>בְּנִי</w:t>
      </w:r>
      <w:r>
        <w:rPr>
          <w:rFonts w:eastAsia="Times New Roman" w:cs="David" w:ascii="David" w:hAnsi="David"/>
          <w:color w:val="4A4502"/>
          <w:sz w:val="24"/>
          <w:szCs w:val="24"/>
          <w:rtl w:val="true"/>
        </w:rPr>
        <w:t xml:space="preserve">, </w:t>
      </w:r>
      <w:r>
        <w:rPr>
          <w:rFonts w:ascii="David" w:hAnsi="David" w:eastAsia="Times New Roman" w:cs="David"/>
          <w:color w:val="4A4502"/>
          <w:sz w:val="24"/>
          <w:sz w:val="24"/>
          <w:szCs w:val="24"/>
          <w:rtl w:val="true"/>
        </w:rPr>
        <w:t>לַמְרוֹת הַכֹּל</w:t>
      </w:r>
      <w:r>
        <w:rPr>
          <w:rFonts w:eastAsia="Times New Roman" w:cs="David" w:ascii="David" w:hAnsi="David"/>
          <w:color w:val="4A4502"/>
          <w:sz w:val="24"/>
          <w:szCs w:val="24"/>
        </w:rPr>
        <w:t>.</w:t>
        <w:br/>
        <w:br/>
      </w:r>
      <w:r>
        <w:rPr>
          <w:rFonts w:ascii="David" w:hAnsi="David" w:eastAsia="Times New Roman" w:cs="David"/>
          <w:color w:val="4A4502"/>
          <w:sz w:val="24"/>
          <w:sz w:val="24"/>
          <w:szCs w:val="24"/>
          <w:rtl w:val="true"/>
        </w:rPr>
        <w:t>אָז צָעַד קָדִימָה נַעַר גְּבַהּ</w:t>
      </w:r>
      <w:r>
        <w:rPr>
          <w:rFonts w:eastAsia="Times New Roman" w:cs="David" w:ascii="David" w:hAnsi="David"/>
          <w:color w:val="4A4502"/>
          <w:sz w:val="24"/>
          <w:szCs w:val="24"/>
          <w:rtl w:val="true"/>
        </w:rPr>
        <w:t>-</w:t>
      </w:r>
      <w:r>
        <w:rPr>
          <w:rFonts w:ascii="David" w:hAnsi="David" w:eastAsia="Times New Roman" w:cs="David"/>
          <w:color w:val="4A4502"/>
          <w:sz w:val="24"/>
          <w:sz w:val="24"/>
          <w:szCs w:val="24"/>
          <w:rtl w:val="true"/>
        </w:rPr>
        <w:t>קוֹמָה</w:t>
      </w:r>
      <w:r>
        <w:rPr>
          <w:rFonts w:eastAsia="Times New Roman" w:cs="David" w:ascii="David" w:hAnsi="David"/>
          <w:color w:val="4A4502"/>
          <w:sz w:val="24"/>
          <w:szCs w:val="24"/>
        </w:rPr>
        <w:t>,</w:t>
        <w:br/>
      </w:r>
      <w:r>
        <w:rPr>
          <w:rFonts w:ascii="David" w:hAnsi="David" w:eastAsia="Times New Roman" w:cs="David"/>
          <w:color w:val="4A4502"/>
          <w:sz w:val="24"/>
          <w:sz w:val="24"/>
          <w:szCs w:val="24"/>
          <w:rtl w:val="true"/>
        </w:rPr>
        <w:t xml:space="preserve">וְיֹאמַר לָהּ </w:t>
      </w:r>
      <w:r>
        <w:rPr>
          <w:rFonts w:eastAsia="Times New Roman" w:cs="David" w:ascii="David" w:hAnsi="David"/>
          <w:color w:val="4A4502"/>
          <w:sz w:val="24"/>
          <w:szCs w:val="24"/>
          <w:rtl w:val="true"/>
        </w:rPr>
        <w:t>- "</w:t>
      </w:r>
      <w:r>
        <w:rPr>
          <w:rFonts w:ascii="David" w:hAnsi="David" w:eastAsia="Times New Roman" w:cs="David"/>
          <w:color w:val="4A4502"/>
          <w:sz w:val="24"/>
          <w:sz w:val="24"/>
          <w:szCs w:val="24"/>
          <w:rtl w:val="true"/>
        </w:rPr>
        <w:t>אִמָּא</w:t>
      </w:r>
      <w:r>
        <w:rPr>
          <w:rFonts w:eastAsia="Times New Roman" w:cs="David" w:ascii="David" w:hAnsi="David"/>
          <w:color w:val="4A4502"/>
          <w:sz w:val="24"/>
          <w:szCs w:val="24"/>
          <w:rtl w:val="true"/>
        </w:rPr>
        <w:t xml:space="preserve">, </w:t>
      </w:r>
      <w:r>
        <w:rPr>
          <w:rFonts w:ascii="David" w:hAnsi="David" w:eastAsia="Times New Roman" w:cs="David"/>
          <w:color w:val="4A4502"/>
          <w:sz w:val="24"/>
          <w:sz w:val="24"/>
          <w:szCs w:val="24"/>
          <w:rtl w:val="true"/>
        </w:rPr>
        <w:t>אַל לָךְ בְּדִמְעָה</w:t>
      </w:r>
      <w:r>
        <w:rPr>
          <w:rFonts w:eastAsia="Times New Roman" w:cs="David" w:ascii="David" w:hAnsi="David"/>
          <w:color w:val="4A4502"/>
          <w:sz w:val="24"/>
          <w:szCs w:val="24"/>
        </w:rPr>
        <w:t>!</w:t>
        <w:br/>
      </w:r>
      <w:r>
        <w:rPr>
          <w:rFonts w:ascii="David" w:hAnsi="David" w:eastAsia="Times New Roman" w:cs="David"/>
          <w:color w:val="4A4502"/>
          <w:sz w:val="24"/>
          <w:sz w:val="24"/>
          <w:szCs w:val="24"/>
          <w:rtl w:val="true"/>
        </w:rPr>
        <w:t>בַּחוּרֵינוּ</w:t>
      </w:r>
      <w:r>
        <w:rPr>
          <w:rFonts w:eastAsia="Times New Roman" w:cs="David" w:ascii="David" w:hAnsi="David"/>
          <w:color w:val="4A4502"/>
          <w:sz w:val="24"/>
          <w:szCs w:val="24"/>
          <w:rtl w:val="true"/>
        </w:rPr>
        <w:t xml:space="preserve">, </w:t>
      </w:r>
      <w:r>
        <w:rPr>
          <w:rFonts w:ascii="David" w:hAnsi="David" w:eastAsia="Times New Roman" w:cs="David"/>
          <w:color w:val="4A4502"/>
          <w:sz w:val="24"/>
          <w:sz w:val="24"/>
          <w:szCs w:val="24"/>
          <w:rtl w:val="true"/>
        </w:rPr>
        <w:t>אִמָּא</w:t>
      </w:r>
      <w:r>
        <w:rPr>
          <w:rFonts w:eastAsia="Times New Roman" w:cs="David" w:ascii="David" w:hAnsi="David"/>
          <w:color w:val="4A4502"/>
          <w:sz w:val="24"/>
          <w:szCs w:val="24"/>
          <w:rtl w:val="true"/>
        </w:rPr>
        <w:t xml:space="preserve">, </w:t>
      </w:r>
      <w:r>
        <w:rPr>
          <w:rFonts w:ascii="David" w:hAnsi="David" w:eastAsia="Times New Roman" w:cs="David"/>
          <w:color w:val="4A4502"/>
          <w:sz w:val="24"/>
          <w:sz w:val="24"/>
          <w:szCs w:val="24"/>
          <w:rtl w:val="true"/>
        </w:rPr>
        <w:t>בִּימֵי פְּקֻדָּה</w:t>
      </w:r>
      <w:r>
        <w:rPr>
          <w:rFonts w:eastAsia="Times New Roman" w:cs="David" w:ascii="David" w:hAnsi="David"/>
          <w:color w:val="4A4502"/>
          <w:sz w:val="24"/>
          <w:szCs w:val="24"/>
        </w:rPr>
        <w:t>,</w:t>
        <w:br/>
      </w:r>
      <w:r>
        <w:rPr>
          <w:rFonts w:ascii="David" w:hAnsi="David" w:eastAsia="Times New Roman" w:cs="David"/>
          <w:color w:val="4A4502"/>
          <w:sz w:val="24"/>
          <w:sz w:val="24"/>
          <w:szCs w:val="24"/>
          <w:rtl w:val="true"/>
        </w:rPr>
        <w:t>מוּל שׂוֹנְאֵינוּ</w:t>
      </w:r>
      <w:r>
        <w:rPr>
          <w:rFonts w:eastAsia="Times New Roman" w:cs="David" w:ascii="David" w:hAnsi="David"/>
          <w:color w:val="4A4502"/>
          <w:sz w:val="24"/>
          <w:szCs w:val="24"/>
          <w:rtl w:val="true"/>
        </w:rPr>
        <w:t xml:space="preserve">, </w:t>
      </w:r>
      <w:r>
        <w:rPr>
          <w:rFonts w:ascii="David" w:hAnsi="David" w:eastAsia="Times New Roman" w:cs="David"/>
          <w:color w:val="4A4502"/>
          <w:sz w:val="24"/>
          <w:sz w:val="24"/>
          <w:szCs w:val="24"/>
          <w:rtl w:val="true"/>
        </w:rPr>
        <w:t>אִמָּא</w:t>
      </w:r>
      <w:r>
        <w:rPr>
          <w:rFonts w:eastAsia="Times New Roman" w:cs="David" w:ascii="David" w:hAnsi="David"/>
          <w:color w:val="4A4502"/>
          <w:sz w:val="24"/>
          <w:szCs w:val="24"/>
          <w:rtl w:val="true"/>
        </w:rPr>
        <w:t xml:space="preserve">, </w:t>
      </w:r>
      <w:r>
        <w:rPr>
          <w:rFonts w:ascii="David" w:hAnsi="David" w:eastAsia="Times New Roman" w:cs="David"/>
          <w:color w:val="4A4502"/>
          <w:sz w:val="24"/>
          <w:sz w:val="24"/>
          <w:szCs w:val="24"/>
          <w:rtl w:val="true"/>
        </w:rPr>
        <w:t>כְּחוֹמַת פְּלָדָה</w:t>
      </w:r>
      <w:r>
        <w:rPr>
          <w:rFonts w:eastAsia="Times New Roman" w:cs="David" w:ascii="David" w:hAnsi="David"/>
          <w:color w:val="4A4502"/>
          <w:sz w:val="24"/>
          <w:szCs w:val="24"/>
        </w:rPr>
        <w:t>.</w:t>
        <w:br/>
        <w:br/>
      </w:r>
      <w:r>
        <w:rPr>
          <w:rFonts w:ascii="David" w:hAnsi="David" w:eastAsia="Times New Roman" w:cs="David"/>
          <w:color w:val="4A4502"/>
          <w:sz w:val="24"/>
          <w:sz w:val="24"/>
          <w:szCs w:val="24"/>
          <w:rtl w:val="true"/>
        </w:rPr>
        <w:t>מוּל שׁוֹדֵד וּמֶלֶךְ צְמֵא</w:t>
      </w:r>
      <w:r>
        <w:rPr>
          <w:rFonts w:eastAsia="Times New Roman" w:cs="David" w:ascii="David" w:hAnsi="David"/>
          <w:color w:val="4A4502"/>
          <w:sz w:val="24"/>
          <w:szCs w:val="24"/>
          <w:rtl w:val="true"/>
        </w:rPr>
        <w:t>-</w:t>
      </w:r>
      <w:r>
        <w:rPr>
          <w:rFonts w:ascii="David" w:hAnsi="David" w:eastAsia="Times New Roman" w:cs="David"/>
          <w:color w:val="4A4502"/>
          <w:sz w:val="24"/>
          <w:sz w:val="24"/>
          <w:szCs w:val="24"/>
          <w:rtl w:val="true"/>
        </w:rPr>
        <w:t>דָּמִים עוֹיֵן</w:t>
      </w:r>
      <w:r>
        <w:rPr>
          <w:rFonts w:eastAsia="Times New Roman" w:cs="David" w:ascii="David" w:hAnsi="David"/>
          <w:color w:val="4A4502"/>
          <w:sz w:val="24"/>
          <w:szCs w:val="24"/>
        </w:rPr>
        <w:t>,</w:t>
        <w:br/>
      </w:r>
      <w:r>
        <w:rPr>
          <w:rFonts w:ascii="David" w:hAnsi="David" w:eastAsia="Times New Roman" w:cs="David"/>
          <w:color w:val="4A4502"/>
          <w:sz w:val="24"/>
          <w:sz w:val="24"/>
          <w:szCs w:val="24"/>
          <w:rtl w:val="true"/>
        </w:rPr>
        <w:t>תְּנִינִי וְאֶהְיֶה לָךְ אָנֹכִי לְבֵן</w:t>
      </w:r>
      <w:r>
        <w:rPr>
          <w:rFonts w:eastAsia="Times New Roman" w:cs="David" w:ascii="David" w:hAnsi="David"/>
          <w:color w:val="4A4502"/>
          <w:sz w:val="24"/>
          <w:szCs w:val="24"/>
        </w:rPr>
        <w:t>."</w:t>
        <w:br/>
      </w:r>
      <w:r>
        <w:rPr>
          <w:rFonts w:ascii="David" w:hAnsi="David" w:eastAsia="Times New Roman" w:cs="David"/>
          <w:color w:val="4A4502"/>
          <w:sz w:val="24"/>
          <w:sz w:val="24"/>
          <w:szCs w:val="24"/>
          <w:rtl w:val="true"/>
        </w:rPr>
        <w:t>בְּעַרְבוֹת הַנֶּגֶב הוּא לָחַץ יָדָהּ</w:t>
      </w:r>
      <w:r>
        <w:rPr>
          <w:rFonts w:eastAsia="Times New Roman" w:cs="David" w:ascii="David" w:hAnsi="David"/>
          <w:color w:val="4A4502"/>
          <w:sz w:val="24"/>
          <w:szCs w:val="24"/>
        </w:rPr>
        <w:t>,</w:t>
        <w:br/>
      </w:r>
      <w:r>
        <w:rPr>
          <w:rFonts w:ascii="David" w:hAnsi="David" w:eastAsia="Times New Roman" w:cs="David"/>
          <w:color w:val="4A4502"/>
          <w:sz w:val="24"/>
          <w:sz w:val="24"/>
          <w:szCs w:val="24"/>
          <w:rtl w:val="true"/>
        </w:rPr>
        <w:t>אִם תִּרְצוּ</w:t>
      </w:r>
      <w:r>
        <w:rPr>
          <w:rFonts w:eastAsia="Times New Roman" w:cs="David" w:ascii="David" w:hAnsi="David"/>
          <w:color w:val="4A4502"/>
          <w:sz w:val="24"/>
          <w:szCs w:val="24"/>
          <w:rtl w:val="true"/>
        </w:rPr>
        <w:t xml:space="preserve">, </w:t>
      </w:r>
      <w:r>
        <w:rPr>
          <w:rFonts w:ascii="David" w:hAnsi="David" w:eastAsia="Times New Roman" w:cs="David"/>
          <w:color w:val="4A4502"/>
          <w:sz w:val="24"/>
          <w:sz w:val="24"/>
          <w:szCs w:val="24"/>
          <w:rtl w:val="true"/>
        </w:rPr>
        <w:t>חֶבְרַיָּה</w:t>
      </w:r>
      <w:r>
        <w:rPr>
          <w:rFonts w:eastAsia="Times New Roman" w:cs="David" w:ascii="David" w:hAnsi="David"/>
          <w:color w:val="4A4502"/>
          <w:sz w:val="24"/>
          <w:szCs w:val="24"/>
          <w:rtl w:val="true"/>
        </w:rPr>
        <w:t xml:space="preserve">, </w:t>
      </w:r>
      <w:r>
        <w:rPr>
          <w:rFonts w:ascii="David" w:hAnsi="David" w:eastAsia="Times New Roman" w:cs="David"/>
          <w:color w:val="4A4502"/>
          <w:sz w:val="24"/>
          <w:sz w:val="24"/>
          <w:szCs w:val="24"/>
          <w:rtl w:val="true"/>
        </w:rPr>
        <w:t>אֵין זוֹ אַגָּדָה</w:t>
      </w:r>
      <w:r>
        <w:rPr>
          <w:rFonts w:eastAsia="Times New Roman" w:cs="David" w:ascii="David" w:hAnsi="David"/>
          <w:color w:val="4A4502"/>
          <w:sz w:val="24"/>
          <w:szCs w:val="24"/>
        </w:rPr>
        <w:t>!</w:t>
      </w:r>
    </w:p>
    <w:p>
      <w:pPr>
        <w:pStyle w:val="Normal"/>
        <w:rPr/>
      </w:pPr>
      <w:r>
        <w:rPr>
          <w:rtl w:val="true"/>
        </w:rPr>
      </w:r>
    </w:p>
    <w:p>
      <w:pPr>
        <w:pStyle w:val="Normal"/>
        <w:shd w:val="clear" w:color="auto" w:fill="F6F5ED"/>
        <w:bidi w:val="0"/>
        <w:spacing w:lineRule="auto" w:line="240" w:beforeAutospacing="1" w:afterAutospacing="1"/>
        <w:jc w:val="left"/>
        <w:rPr>
          <w:rFonts w:ascii="Arial" w:hAnsi="Arial" w:eastAsia="Times New Roman" w:cs="Arial"/>
          <w:color w:val="552A10"/>
          <w:sz w:val="21"/>
          <w:szCs w:val="21"/>
        </w:rPr>
      </w:pPr>
      <w:r>
        <w:rPr>
          <w:rFonts w:ascii="Arial" w:hAnsi="Arial" w:eastAsia="Times New Roman"/>
          <w:color w:val="552A10"/>
          <w:sz w:val="21"/>
          <w:sz w:val="21"/>
          <w:szCs w:val="21"/>
          <w:rtl w:val="true"/>
        </w:rPr>
        <w:t>תווי השיר הסובייטי</w:t>
      </w:r>
      <w:r>
        <w:rPr>
          <w:rFonts w:eastAsia="Times New Roman" w:cs="Arial" w:ascii="Arial" w:hAnsi="Arial"/>
          <w:color w:val="552A10"/>
          <w:sz w:val="21"/>
          <w:szCs w:val="21"/>
          <w:rtl w:val="true"/>
        </w:rPr>
        <w:t xml:space="preserve">. </w:t>
      </w:r>
      <w:r>
        <w:rPr>
          <w:rFonts w:ascii="Arial" w:hAnsi="Arial" w:eastAsia="Times New Roman"/>
          <w:color w:val="552A10"/>
          <w:sz w:val="21"/>
          <w:sz w:val="21"/>
          <w:szCs w:val="21"/>
          <w:rtl w:val="true"/>
        </w:rPr>
        <w:t>מתוך האנתולוגיה</w:t>
      </w:r>
      <w:r>
        <w:rPr>
          <w:rFonts w:ascii="Arial" w:hAnsi="Arial" w:eastAsia="Times New Roman"/>
          <w:color w:val="552A10"/>
          <w:sz w:val="21"/>
          <w:sz w:val="21"/>
          <w:szCs w:val="21"/>
        </w:rPr>
        <w:t> </w:t>
      </w:r>
      <w:r>
        <w:rPr>
          <w:rFonts w:eastAsia="Times New Roman" w:cs="Arial" w:ascii="Arial" w:hAnsi="Arial"/>
          <w:color w:val="552A10"/>
          <w:sz w:val="21"/>
          <w:szCs w:val="21"/>
        </w:rPr>
        <w:t xml:space="preserve">Cлавим победу октября, </w:t>
      </w:r>
      <w:r>
        <w:rPr>
          <w:rFonts w:ascii="Arial" w:hAnsi="Arial" w:eastAsia="Times New Roman"/>
          <w:color w:val="552A10"/>
          <w:sz w:val="21"/>
          <w:sz w:val="21"/>
          <w:szCs w:val="21"/>
          <w:rtl w:val="true"/>
        </w:rPr>
        <w:t>כרך ב</w:t>
      </w:r>
      <w:r>
        <w:rPr>
          <w:rFonts w:eastAsia="Times New Roman" w:cs="Arial" w:ascii="Arial" w:hAnsi="Arial"/>
          <w:color w:val="552A10"/>
          <w:sz w:val="21"/>
          <w:szCs w:val="21"/>
          <w:rtl w:val="true"/>
        </w:rPr>
        <w:t>' (</w:t>
      </w:r>
      <w:r>
        <w:rPr>
          <w:rFonts w:ascii="Arial" w:hAnsi="Arial" w:eastAsia="Times New Roman"/>
          <w:color w:val="552A10"/>
          <w:sz w:val="21"/>
          <w:sz w:val="21"/>
          <w:szCs w:val="21"/>
          <w:rtl w:val="true"/>
        </w:rPr>
        <w:t xml:space="preserve">שנים </w:t>
      </w:r>
      <w:r>
        <w:rPr>
          <w:rFonts w:eastAsia="Times New Roman" w:cs="Arial" w:ascii="Arial" w:hAnsi="Arial"/>
          <w:color w:val="552A10"/>
          <w:sz w:val="21"/>
          <w:szCs w:val="21"/>
        </w:rPr>
        <w:t>1941-1957</w:t>
      </w:r>
      <w:r>
        <w:rPr>
          <w:rFonts w:eastAsia="Times New Roman" w:cs="Arial" w:ascii="Arial" w:hAnsi="Arial"/>
          <w:color w:val="552A10"/>
          <w:sz w:val="21"/>
          <w:szCs w:val="21"/>
          <w:rtl w:val="true"/>
        </w:rPr>
        <w:t xml:space="preserve">), </w:t>
      </w:r>
      <w:r>
        <w:rPr>
          <w:rFonts w:ascii="Arial" w:hAnsi="Arial" w:eastAsia="Times New Roman"/>
          <w:color w:val="552A10"/>
          <w:sz w:val="21"/>
          <w:sz w:val="21"/>
          <w:szCs w:val="21"/>
          <w:rtl w:val="true"/>
        </w:rPr>
        <w:t>הוצ</w:t>
      </w:r>
      <w:r>
        <w:rPr>
          <w:rFonts w:eastAsia="Times New Roman" w:cs="Arial" w:ascii="Arial" w:hAnsi="Arial"/>
          <w:color w:val="552A10"/>
          <w:sz w:val="21"/>
          <w:szCs w:val="21"/>
          <w:rtl w:val="true"/>
        </w:rPr>
        <w:t>' "</w:t>
      </w:r>
      <w:r>
        <w:rPr>
          <w:rFonts w:ascii="Arial" w:hAnsi="Arial" w:eastAsia="Times New Roman"/>
          <w:color w:val="552A10"/>
          <w:sz w:val="21"/>
          <w:sz w:val="21"/>
          <w:szCs w:val="21"/>
          <w:rtl w:val="true"/>
        </w:rPr>
        <w:t>מוזיקה</w:t>
      </w:r>
      <w:r>
        <w:rPr>
          <w:rFonts w:eastAsia="Times New Roman" w:cs="Arial" w:ascii="Arial" w:hAnsi="Arial"/>
          <w:color w:val="552A10"/>
          <w:sz w:val="21"/>
          <w:szCs w:val="21"/>
          <w:rtl w:val="true"/>
        </w:rPr>
        <w:t xml:space="preserve">", </w:t>
      </w:r>
      <w:r>
        <w:rPr>
          <w:rFonts w:ascii="Arial" w:hAnsi="Arial" w:eastAsia="Times New Roman"/>
          <w:color w:val="552A10"/>
          <w:sz w:val="21"/>
          <w:sz w:val="21"/>
          <w:szCs w:val="21"/>
          <w:rtl w:val="true"/>
        </w:rPr>
        <w:t>מוסקווה</w:t>
      </w:r>
      <w:r>
        <w:rPr>
          <w:rFonts w:eastAsia="Times New Roman" w:cs="Arial" w:ascii="Arial" w:hAnsi="Arial"/>
          <w:color w:val="552A10"/>
          <w:sz w:val="21"/>
          <w:szCs w:val="21"/>
          <w:rtl w:val="true"/>
        </w:rPr>
        <w:t xml:space="preserve">, </w:t>
      </w:r>
      <w:r>
        <w:rPr>
          <w:rFonts w:eastAsia="Times New Roman" w:cs="Arial" w:ascii="Arial" w:hAnsi="Arial"/>
          <w:color w:val="552A10"/>
          <w:sz w:val="21"/>
          <w:szCs w:val="21"/>
        </w:rPr>
        <w:t>1977</w:t>
      </w:r>
      <w:r>
        <w:rPr>
          <w:rFonts w:eastAsia="Times New Roman" w:cs="Arial" w:ascii="Arial" w:hAnsi="Arial"/>
          <w:color w:val="552A10"/>
          <w:sz w:val="21"/>
          <w:szCs w:val="21"/>
          <w:rtl w:val="true"/>
        </w:rPr>
        <w:t xml:space="preserve">, </w:t>
      </w:r>
      <w:r>
        <w:rPr>
          <w:rFonts w:ascii="Arial" w:hAnsi="Arial" w:eastAsia="Times New Roman"/>
          <w:color w:val="552A10"/>
          <w:sz w:val="21"/>
          <w:sz w:val="21"/>
          <w:szCs w:val="21"/>
          <w:rtl w:val="true"/>
        </w:rPr>
        <w:t>עמ</w:t>
      </w:r>
      <w:r>
        <w:rPr>
          <w:rFonts w:eastAsia="Times New Roman" w:cs="Arial" w:ascii="Arial" w:hAnsi="Arial"/>
          <w:color w:val="552A10"/>
          <w:sz w:val="21"/>
          <w:szCs w:val="21"/>
          <w:rtl w:val="true"/>
        </w:rPr>
        <w:t xml:space="preserve">' </w:t>
      </w:r>
      <w:r>
        <w:rPr>
          <w:rFonts w:eastAsia="Times New Roman" w:cs="Arial" w:ascii="Arial" w:hAnsi="Arial"/>
          <w:color w:val="552A10"/>
          <w:sz w:val="21"/>
          <w:szCs w:val="21"/>
        </w:rPr>
        <w:t>115-6</w:t>
      </w:r>
      <w:r>
        <w:rPr>
          <w:rFonts w:eastAsia="Times New Roman" w:cs="Arial" w:ascii="Arial" w:hAnsi="Arial"/>
          <w:color w:val="552A10"/>
          <w:sz w:val="21"/>
          <w:szCs w:val="21"/>
        </w:rPr>
        <w:t>.  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Arial" w:ascii="Arial" w:hAnsi="Arial"/>
          <w:color w:val="552A10"/>
          <w:sz w:val="21"/>
          <w:szCs w:val="21"/>
        </w:rPr>
        <w:br/>
      </w:r>
    </w:p>
    <w:p>
      <w:pPr>
        <w:pStyle w:val="Normal"/>
        <w:shd w:val="clear" w:color="auto" w:fill="F6F5ED"/>
        <w:bidi w:val="0"/>
        <w:spacing w:lineRule="auto" w:line="240" w:before="0" w:after="0"/>
        <w:jc w:val="center"/>
        <w:rPr>
          <w:rFonts w:ascii="Arial" w:hAnsi="Arial" w:eastAsia="Times New Roman" w:cs="Arial"/>
          <w:color w:val="552A10"/>
          <w:sz w:val="21"/>
          <w:szCs w:val="21"/>
        </w:rPr>
      </w:pPr>
      <w:r>
        <w:rPr/>
        <w:drawing>
          <wp:inline distT="0" distB="0" distL="0" distR="0">
            <wp:extent cx="2609850" cy="3562350"/>
            <wp:effectExtent l="0" t="0" r="0" b="0"/>
            <wp:docPr id="1" name="תמונה 2" descr="http://www.zemereshet.co.il/AdjustImage.aspx?MaxWidth=374&amp;MaxHeight=374&amp;src=UserFiles/Image/notes/bearvot_hanegev_not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2" descr="http://www.zemereshet.co.il/AdjustImage.aspx?MaxWidth=374&amp;MaxHeight=374&amp;src=UserFiles/Image/notes/bearvot_hanegev_notes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Arial" w:ascii="Arial" w:hAnsi="Arial"/>
          <w:color w:val="552A10"/>
          <w:sz w:val="21"/>
          <w:szCs w:val="21"/>
        </w:rPr>
        <w:br/>
        <w:br/>
      </w:r>
    </w:p>
    <w:p>
      <w:pPr>
        <w:pStyle w:val="Normal"/>
        <w:shd w:val="clear" w:color="auto" w:fill="F6F5ED"/>
        <w:bidi w:val="0"/>
        <w:spacing w:lineRule="auto" w:line="240" w:before="0" w:after="0"/>
        <w:jc w:val="center"/>
        <w:rPr>
          <w:rFonts w:ascii="Arial" w:hAnsi="Arial" w:eastAsia="Times New Roman" w:cs="Arial"/>
          <w:color w:val="552A10"/>
          <w:sz w:val="21"/>
          <w:szCs w:val="21"/>
        </w:rPr>
      </w:pPr>
      <w:r>
        <w:rPr/>
        <w:drawing>
          <wp:inline distT="0" distB="0" distL="0" distR="0">
            <wp:extent cx="2705100" cy="3562350"/>
            <wp:effectExtent l="0" t="0" r="0" b="0"/>
            <wp:docPr id="2" name="תמונה 1" descr="http://www.zemereshet.co.il/AdjustImage.aspx?MaxWidth=374&amp;MaxHeight=374&amp;src=UserFiles/Image/notes/bearvot_hanegev_not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1" descr="http://www.zemereshet.co.il/AdjustImage.aspx?MaxWidth=374&amp;MaxHeight=374&amp;src=UserFiles/Image/notes/bearvot_hanegev_notes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>
          <w:rtl w:val="true"/>
        </w:rPr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bidi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Davi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he-IL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1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sz w:val="22"/>
      <w:szCs w:val="22"/>
      <w:lang w:val="en-US" w:eastAsia="en-US" w:bidi="he-I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bb2e04"/>
    <w:rPr/>
  </w:style>
  <w:style w:type="character" w:styleId="InternetLink">
    <w:name w:val="Internet Link"/>
    <w:basedOn w:val="DefaultParagraphFont"/>
    <w:uiPriority w:val="99"/>
    <w:semiHidden/>
    <w:unhideWhenUsed/>
    <w:rsid w:val="00bb2e04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a73e53"/>
    <w:pPr>
      <w:bidi w:val="0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emereshet.co.il/artist.asp?id=488" TargetMode="External"/><Relationship Id="rId3" Type="http://schemas.openxmlformats.org/officeDocument/2006/relationships/hyperlink" Target="http://www.zemereshet.co.il/artist.asp?id=146" TargetMode="External"/><Relationship Id="rId4" Type="http://schemas.openxmlformats.org/officeDocument/2006/relationships/hyperlink" Target="http://www.zemereshet.co.il/artist.asp?id=171" TargetMode="External"/><Relationship Id="rId5" Type="http://schemas.openxmlformats.org/officeDocument/2006/relationships/hyperlink" Target="http://www.zemereshet.co.il/artist.asp?id=489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LibreOffice/5.1.2.2$Windows_X86_64 LibreOffice_project/d3bf12ecb743fc0d20e0be0c58ca359301eb705f</Application>
  <Pages>2</Pages>
  <Words>222</Words>
  <CharactersWithSpaces>1115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2016-06-13T17:58:00Z</dcterms:created>
  <dc:creator>aya</dc:creator>
  <dc:description/>
  <dc:language>en-GB</dc:language>
  <cp:lastModifiedBy>aya</cp:lastModifiedBy>
  <dcterms:modified xsi:type="dcterms:W3CDTF">2016-06-13T18:01:00Z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